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Theophylline</w:t>
      </w:r>
      <w:r>
        <w:t xml:space="preserve"> </w:t>
      </w:r>
      <w:r>
        <w:t xml:space="preserve">population</w:t>
      </w:r>
      <w:r>
        <w:t xml:space="preserve"> </w:t>
      </w:r>
      <w:r>
        <w:t xml:space="preserve">PK</w:t>
      </w:r>
      <w:r>
        <w:t xml:space="preserve"> </w:t>
      </w:r>
      <w:r>
        <w:t xml:space="preserve">model</w:t>
      </w:r>
    </w:p>
    <w:bookmarkStart w:id="24" w:name="methods"/>
    <w:p>
      <w:pPr>
        <w:pStyle w:val="Heading1"/>
      </w:pPr>
      <w:r>
        <w:t xml:space="preserve">Methods</w:t>
      </w:r>
    </w:p>
    <w:p>
      <w:pPr>
        <w:pStyle w:val="FirstParagraph"/>
      </w:pPr>
      <w:r>
        <w:t xml:space="preserve">Theophylline concentrations from 12 subjects</w:t>
      </w:r>
      <w:r>
        <w:t xml:space="preserve"> </w:t>
      </w:r>
      <w:r>
        <w:t xml:space="preserve">were described by a one-compartment model with first-order absorption</w:t>
      </w:r>
      <w:r>
        <w:t xml:space="preserve"> </w:t>
      </w:r>
      <w:r>
        <w:t xml:space="preserve">(Figure</w:t>
      </w:r>
      <w:r>
        <w:t xml:space="preserve"> </w:t>
      </w:r>
      <w:r>
        <w:t xml:space="preserve">1</w:t>
      </w:r>
      <w:r>
        <w:t xml:space="preserve">), estimated with SAEM in nlmixr2.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Figure 1: Structure of the final model." title="" id="21" name="Picture"/>
            <a:graphic>
              <a:graphicData uri="http://schemas.openxmlformats.org/drawingml/2006/picture">
                <pic:pic>
                  <pic:nvPicPr>
                    <pic:cNvPr descr="model-report_files/model-report_files/figure-docx/diagram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23" w:name="fig:diagram"/>
      <w:bookmarkEnd w:id="23"/>
      <w:r>
        <w:t xml:space="preserve">Figure 1: Structure of the final model.</w:t>
      </w:r>
    </w:p>
    <w:p>
      <w:pPr>
        <w:pStyle w:val="BodyText"/>
      </w:pPr>
      <w:r>
        <w:t xml:space="preserve">The model is defined by the following equations: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r>
                  <m:t>k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t</m:t>
                    </m:r>
                    <m:r>
                      <m:t>k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e</m:t>
                    </m:r>
                    <m:r>
                      <m:t>t</m:t>
                    </m:r>
                    <m:r>
                      <m:t>a</m:t>
                    </m:r>
                    <m:r>
                      <m:rPr>
                        <m:sty m:val="p"/>
                      </m:rPr>
                      <m:t>.</m:t>
                    </m:r>
                    <m:r>
                      <m:t>k</m:t>
                    </m:r>
                    <m:r>
                      <m:t>a</m:t>
                    </m:r>
                  </m:e>
                </m:d>
              </m:e>
            </m:mr>
            <m:mr>
              <m:e>
                <m:r>
                  <m:t>c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t</m:t>
                    </m:r>
                    <m:r>
                      <m:t>c</m:t>
                    </m:r>
                    <m:r>
                      <m:t>l</m:t>
                    </m:r>
                    <m:r>
                      <m:rPr>
                        <m:sty m:val="p"/>
                      </m:rPr>
                      <m:t>+</m:t>
                    </m:r>
                    <m:r>
                      <m:t>e</m:t>
                    </m:r>
                    <m:r>
                      <m:t>t</m:t>
                    </m:r>
                    <m:r>
                      <m:t>a</m:t>
                    </m:r>
                    <m:r>
                      <m:rPr>
                        <m:sty m:val="p"/>
                      </m:rPr>
                      <m:t>.</m:t>
                    </m:r>
                    <m:r>
                      <m:t>c</m:t>
                    </m:r>
                    <m:r>
                      <m:t>l</m:t>
                    </m:r>
                  </m:e>
                </m:d>
              </m:e>
            </m:mr>
            <m:mr>
              <m:e>
                <m:r>
                  <m:t>v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t</m:t>
                    </m:r>
                    <m:r>
                      <m:t>v</m:t>
                    </m:r>
                    <m:r>
                      <m:rPr>
                        <m:sty m:val="p"/>
                      </m:rPr>
                      <m:t>+</m:t>
                    </m:r>
                    <m:r>
                      <m:t>e</m:t>
                    </m:r>
                    <m:r>
                      <m:t>t</m:t>
                    </m:r>
                    <m:r>
                      <m:t>a</m:t>
                    </m:r>
                    <m:r>
                      <m:rPr>
                        <m:sty m:val="p"/>
                      </m:rPr>
                      <m:t>.</m:t>
                    </m:r>
                    <m:r>
                      <m:t>v</m:t>
                    </m:r>
                  </m:e>
                </m:d>
              </m:e>
            </m:mr>
            <m:mr>
              <m:e>
                <m:f>
                  <m:fPr>
                    <m:type m:val="bar"/>
                  </m:fPr>
                  <m:num>
                    <m:r>
                      <m:t>d</m:t>
                    </m:r>
                    <m:r>
                      <m:t> </m:t>
                    </m:r>
                    <m:r>
                      <m:t>d</m:t>
                    </m:r>
                    <m:r>
                      <m:t>e</m:t>
                    </m:r>
                    <m:r>
                      <m:t>p</m:t>
                    </m:r>
                    <m:r>
                      <m:t>o</m:t>
                    </m:r>
                    <m:r>
                      <m:t>t</m:t>
                    </m:r>
                  </m:num>
                  <m:den>
                    <m:r>
                      <m:t>d</m:t>
                    </m:r>
                    <m:r>
                      <m:t>t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d</m:t>
                </m:r>
                <m:r>
                  <m:t>e</m:t>
                </m:r>
                <m:r>
                  <m:t>p</m:t>
                </m:r>
                <m:r>
                  <m:t>o</m:t>
                </m:r>
                <m:r>
                  <m:t>t</m:t>
                </m:r>
              </m:e>
            </m:mr>
            <m:mr>
              <m:e>
                <m:f>
                  <m:fPr>
                    <m:type m:val="bar"/>
                  </m:fPr>
                  <m:num>
                    <m:r>
                      <m:t>d</m:t>
                    </m:r>
                    <m:r>
                      <m:t> </m:t>
                    </m:r>
                    <m:r>
                      <m:t>c</m:t>
                    </m:r>
                    <m:r>
                      <m:t>e</m:t>
                    </m:r>
                    <m:r>
                      <m:t>n</m:t>
                    </m:r>
                    <m:r>
                      <m:t>t</m:t>
                    </m:r>
                    <m:r>
                      <m:t>r</m:t>
                    </m:r>
                    <m:r>
                      <m:t>a</m:t>
                    </m:r>
                    <m:r>
                      <m:t>l</m:t>
                    </m:r>
                  </m:num>
                  <m:den>
                    <m:r>
                      <m:t>d</m:t>
                    </m:r>
                    <m:r>
                      <m:t>t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d</m:t>
                </m:r>
                <m:r>
                  <m:t>e</m:t>
                </m:r>
                <m:r>
                  <m:t>p</m:t>
                </m:r>
                <m:r>
                  <m:t>o</m:t>
                </m:r>
                <m:r>
                  <m:t>t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c</m:t>
                    </m:r>
                    <m:r>
                      <m:t>l</m:t>
                    </m:r>
                  </m:num>
                  <m:den>
                    <m:r>
                      <m:t>v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c</m:t>
                </m:r>
                <m:r>
                  <m:t>e</m:t>
                </m:r>
                <m:r>
                  <m:t>n</m:t>
                </m:r>
                <m:r>
                  <m:t>t</m:t>
                </m:r>
                <m:r>
                  <m:t>r</m:t>
                </m:r>
                <m:r>
                  <m:t>a</m:t>
                </m:r>
                <m:r>
                  <m:t>l</m:t>
                </m:r>
              </m:e>
            </m:mr>
            <m:mr>
              <m:e>
                <m:r>
                  <m:t>c</m:t>
                </m:r>
                <m:r>
                  <m:t>p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c</m:t>
                    </m:r>
                    <m:r>
                      <m:t>e</m:t>
                    </m:r>
                    <m:r>
                      <m:t>n</m:t>
                    </m:r>
                    <m:r>
                      <m:t>t</m:t>
                    </m:r>
                    <m:r>
                      <m:t>r</m:t>
                    </m:r>
                    <m:r>
                      <m:t>a</m:t>
                    </m:r>
                    <m:r>
                      <m:t>l</m:t>
                    </m:r>
                  </m:num>
                  <m:den>
                    <m:r>
                      <m:t>v</m:t>
                    </m:r>
                  </m:den>
                </m:f>
              </m:e>
            </m:mr>
            <m:mr>
              <m:e>
                <m:r>
                  <m:t>c</m:t>
                </m:r>
                <m:r>
                  <m:t>p</m:t>
                </m:r>
                <m:r>
                  <m:rPr>
                    <m:sty m:val="p"/>
                  </m:rPr>
                  <m:t>∼</m:t>
                </m:r>
                <m:r>
                  <m:t>a</m:t>
                </m:r>
                <m:r>
                  <m:t>d</m:t>
                </m:r>
                <m:r>
                  <m:t>d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a</m:t>
                    </m:r>
                    <m:r>
                      <m:t>d</m:t>
                    </m:r>
                    <m:r>
                      <m:t>d</m:t>
                    </m:r>
                    <m:r>
                      <m:rPr>
                        <m:sty m:val="p"/>
                      </m:rPr>
                      <m:t>.</m:t>
                    </m:r>
                    <m:r>
                      <m:t>s</m:t>
                    </m:r>
                    <m:r>
                      <m:t>d</m:t>
                    </m:r>
                  </m:e>
                </m:d>
              </m:e>
            </m:mr>
          </m:m>
        </m:oMath>
      </m:oMathPara>
    </w:p>
    <w:bookmarkEnd w:id="24"/>
    <w:bookmarkStart w:id="26" w:name="results"/>
    <w:p>
      <w:pPr>
        <w:pStyle w:val="Heading1"/>
      </w:pPr>
      <w:r>
        <w:t xml:space="preserve">Results</w:t>
      </w:r>
    </w:p>
    <w:p>
      <w:pPr>
        <w:pStyle w:val="FirstParagraph"/>
      </w:pPr>
      <w:r>
        <w:t xml:space="preserve">The objective function value was 123.05. Table</w:t>
      </w:r>
      <w:r>
        <w:t xml:space="preserve"> </w:t>
      </w:r>
      <w:r>
        <w:t xml:space="preserve">1</w:t>
      </w:r>
      <w:r>
        <w:t xml:space="preserve"> </w:t>
      </w:r>
      <w:r>
        <w:t xml:space="preserve">lists the final parameter estimates.</w:t>
      </w:r>
    </w:p>
    <w:p>
      <w:pPr>
        <w:pStyle w:val="TableCaption"/>
      </w:pPr>
      <w:bookmarkStart w:id="25" w:name="tab:estimates"/>
      <w:bookmarkEnd w:id="25"/>
      <w:r>
        <w:t xml:space="preserve">Table 1: Final parameter estimates.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Caption w:val="Table 1: Final parameter estimates.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Back-transformed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CI Lower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CI Upper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%RSE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BSV(CV%)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tka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1.586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1.089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2.308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41.554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71.516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tcl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2.750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2.356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3.210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7.803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26.159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tv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31.604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28.920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34.538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1.311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14.351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add.sd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0.697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0.604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0.789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6.772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ce5c00"/>
      <w:shd w:val="clear" w:fill="f8f8f8"/>
      <w:b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204a87"/>
      <w:shd w:val="clear" w:fill="f8f8f8"/>
      <w:b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Theophylline population PK model</dc:title>
  <dc:creator/>
  <cp:keywords/>
  <dcterms:created xsi:type="dcterms:W3CDTF">2026-09-24T16:00:14Z</dcterms:created>
  <dcterms:modified xsi:type="dcterms:W3CDTF">2026-09-24T16:00:14Z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/>
  </property>
</Properties>
</file>